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0" w:lineRule="atLeast"/>
        <w:ind w:left="0" w:right="0" w:firstLine="0"/>
        <w:textAlignment w:val="baseline"/>
        <w:rPr>
          <w:rFonts w:hint="eastAsia" w:ascii="Times New Roman" w:hAnsi="Times New Roman" w:cs="Times New Roman"/>
          <w:b w:val="0"/>
          <w:i w:val="0"/>
          <w:caps w:val="0"/>
          <w:color w:val="333333"/>
          <w:spacing w:val="0"/>
          <w:sz w:val="24"/>
          <w:szCs w:val="24"/>
          <w:vertAlign w:val="baseline"/>
          <w:lang w:val="en-US" w:eastAsia="zh-CN"/>
        </w:rPr>
      </w:pPr>
      <w:bookmarkStart w:id="0" w:name="OLE_LINK6"/>
      <w:bookmarkStart w:id="1" w:name="OLE_LINK1"/>
      <w:bookmarkStart w:id="2" w:name="OLE_LINK5"/>
      <w:bookmarkStart w:id="3" w:name="OLE_LINK4"/>
      <w: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40"/>
          <w:szCs w:val="40"/>
          <w:highlight w:val="yellow"/>
          <w:shd w:val="clear" w:fill="FFFFFF"/>
          <w:vertAlign w:val="baseline"/>
          <w:lang w:val="en-US" w:eastAsia="zh-CN" w:bidi="ar"/>
        </w:rPr>
        <w:t>Golf animal putter headcover mallet</w:t>
      </w:r>
      <w:bookmarkEnd w:id="0"/>
      <w: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40"/>
          <w:szCs w:val="40"/>
          <w:highlight w:val="yellow"/>
          <w:shd w:val="clear" w:fill="FFFFFF"/>
          <w:vertAlign w:val="baseline"/>
          <w:lang w:val="en-US" w:eastAsia="zh-CN" w:bidi="ar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4" w:name="OLE_LINK3"/>
      <w:r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1.Soft, and durable style in all weather conditions, attractive appearance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2.Hepful to protect your putter from scratches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Arial" w:hAnsi="Arial" w:cs="Arial"/>
          <w:b w:val="0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vertAlign w:val="baseline"/>
          <w:lang w:val="en-US" w:eastAsia="zh-CN"/>
        </w:rPr>
        <w:t>3</w:t>
      </w:r>
      <w:r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.High quality with design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Times New Roman" w:hAnsi="Times New Roman" w:cs="Times New Roman"/>
          <w:b w:val="0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 </w:t>
      </w:r>
    </w:p>
    <w:tbl>
      <w:tblPr>
        <w:tblW w:w="8260" w:type="dxa"/>
        <w:tblInd w:w="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6"/>
        <w:gridCol w:w="3519"/>
        <w:gridCol w:w="3315"/>
      </w:tblGrid>
      <w:tr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42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baseline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  <w:vertAlign w:val="baseline"/>
              </w:rPr>
              <w:t>Material</w:t>
            </w:r>
          </w:p>
        </w:tc>
        <w:tc>
          <w:tcPr>
            <w:tcW w:w="351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baseline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Quality PU</w:t>
            </w:r>
          </w:p>
        </w:tc>
        <w:tc>
          <w:tcPr>
            <w:tcW w:w="331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  <w:vertAlign w:val="baseline"/>
              </w:rPr>
            </w:pP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42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baseline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  <w:vertAlign w:val="baseline"/>
              </w:rPr>
              <w:t>Size</w:t>
            </w:r>
          </w:p>
        </w:tc>
        <w:tc>
          <w:tcPr>
            <w:tcW w:w="351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Oversize,Fit all brands and sizes golf putter</w:t>
            </w:r>
          </w:p>
        </w:tc>
        <w:tc>
          <w:tcPr>
            <w:tcW w:w="331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42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baseline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  <w:vertAlign w:val="baseline"/>
              </w:rPr>
              <w:t>Logo&amp;Color</w:t>
            </w:r>
          </w:p>
        </w:tc>
        <w:tc>
          <w:tcPr>
            <w:tcW w:w="351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baseline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  <w:vertAlign w:val="baseline"/>
              </w:rPr>
              <w:t>According to your requirement.</w:t>
            </w:r>
          </w:p>
        </w:tc>
        <w:tc>
          <w:tcPr>
            <w:tcW w:w="331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  <w:vertAlign w:val="baseline"/>
              </w:rPr>
            </w:pP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42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baseline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  <w:vertAlign w:val="baseline"/>
              </w:rPr>
              <w:t>Design</w:t>
            </w:r>
          </w:p>
        </w:tc>
        <w:tc>
          <w:tcPr>
            <w:tcW w:w="351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baseline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  <w:vertAlign w:val="baseline"/>
              </w:rPr>
              <w:t>Embroidered, and heat printing are available</w:t>
            </w:r>
          </w:p>
        </w:tc>
        <w:tc>
          <w:tcPr>
            <w:tcW w:w="331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  <w:vertAlign w:val="baseline"/>
              </w:rPr>
            </w:pP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42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baseline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  <w:vertAlign w:val="baseline"/>
              </w:rPr>
              <w:t>OEM</w:t>
            </w:r>
          </w:p>
        </w:tc>
        <w:tc>
          <w:tcPr>
            <w:tcW w:w="351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baseline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  <w:vertAlign w:val="baseline"/>
              </w:rPr>
              <w:t>Welcome customer's design and can offer custom shapes by request</w:t>
            </w:r>
          </w:p>
        </w:tc>
        <w:tc>
          <w:tcPr>
            <w:tcW w:w="331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  <w:vertAlign w:val="baseline"/>
              </w:rPr>
            </w:pP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142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baseline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  <w:vertAlign w:val="baseline"/>
              </w:rPr>
              <w:t>Packaging</w:t>
            </w:r>
          </w:p>
        </w:tc>
        <w:tc>
          <w:tcPr>
            <w:tcW w:w="351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baseline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  <w:vertAlign w:val="baseline"/>
              </w:rPr>
              <w:t>1 Pc /PE bag ,150 pcs/CTN</w:t>
            </w:r>
          </w:p>
        </w:tc>
        <w:tc>
          <w:tcPr>
            <w:tcW w:w="331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  <w:vertAlign w:val="baseline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"http://admin.seo.com.cn/Content/ue/net/upload1/Other/69019/6361803208418631809747155.jpg"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6667500" cy="6667500"/>
            <wp:effectExtent l="0" t="0" r="0" b="0"/>
            <wp:docPr id="1" name="图片 1" descr="TH-HC268 Golf animal putter headcover mal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H-HC268 Golf animal putter headcover mallet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  <w:bookmarkStart w:id="7" w:name="_GoBack"/>
      <w:bookmarkEnd w:id="7"/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1"/>
      <w:bookmarkEnd w:id="4"/>
      <w:bookmarkEnd w:id="5"/>
    </w:p>
    <w:bookmarkEnd w:id="2"/>
    <w:bookmarkEnd w:id="3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405EC"/>
    <w:rsid w:val="1A274EB6"/>
    <w:rsid w:val="1E203FA6"/>
    <w:rsid w:val="32266A20"/>
    <w:rsid w:val="34A03AF3"/>
    <w:rsid w:val="3B904DCA"/>
    <w:rsid w:val="3F0116B0"/>
    <w:rsid w:val="46C42E28"/>
    <w:rsid w:val="545A5B67"/>
    <w:rsid w:val="696B3DA0"/>
    <w:rsid w:val="6CCF090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Office_10.1.0.6028_F1E327BC-269C-435d-A152-05C5408002CA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2016-12-22T11:32:20Z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